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1414A" w14:textId="406290F2" w:rsidR="00E830CF" w:rsidRDefault="00000000" w:rsidP="00F25956">
      <w:pPr>
        <w:spacing w:after="0"/>
        <w:jc w:val="center"/>
        <w:rPr>
          <w:rFonts w:asciiTheme="majorHAnsi" w:hAnsiTheme="majorHAnsi" w:cstheme="majorHAnsi"/>
          <w:bCs/>
          <w:sz w:val="32"/>
          <w:szCs w:val="32"/>
        </w:rPr>
      </w:pPr>
      <w:r w:rsidRPr="0095117B">
        <w:rPr>
          <w:rFonts w:asciiTheme="majorHAnsi" w:hAnsiTheme="majorHAnsi" w:cstheme="majorHAnsi"/>
          <w:b/>
          <w:sz w:val="32"/>
          <w:szCs w:val="32"/>
        </w:rPr>
        <w:t>BINOY MS</w:t>
      </w:r>
      <w:r w:rsidR="00D53A4C" w:rsidRPr="0095117B">
        <w:rPr>
          <w:rFonts w:asciiTheme="majorHAnsi" w:hAnsiTheme="majorHAnsi" w:cstheme="majorHAnsi"/>
          <w:b/>
          <w:sz w:val="32"/>
          <w:szCs w:val="32"/>
        </w:rPr>
        <w:t xml:space="preserve">   </w:t>
      </w:r>
      <w:r w:rsidRPr="0095117B">
        <w:rPr>
          <w:rFonts w:asciiTheme="majorHAnsi" w:hAnsiTheme="majorHAnsi" w:cstheme="majorHAnsi"/>
          <w:bCs/>
          <w:sz w:val="32"/>
          <w:szCs w:val="32"/>
        </w:rPr>
        <w:t>UI/UX DESIGNER</w:t>
      </w:r>
    </w:p>
    <w:p w14:paraId="74DF4216" w14:textId="77777777" w:rsidR="00774E79" w:rsidRPr="0095117B" w:rsidRDefault="00774E79" w:rsidP="00F25956">
      <w:pPr>
        <w:spacing w:after="0"/>
        <w:jc w:val="center"/>
        <w:rPr>
          <w:rFonts w:asciiTheme="majorHAnsi" w:hAnsiTheme="majorHAnsi" w:cstheme="majorHAnsi"/>
        </w:rPr>
      </w:pPr>
    </w:p>
    <w:p w14:paraId="00F28256" w14:textId="69402A9D" w:rsidR="00E830CF" w:rsidRPr="00D37A89" w:rsidRDefault="00000000" w:rsidP="00F25956">
      <w:pPr>
        <w:spacing w:after="0"/>
        <w:jc w:val="center"/>
        <w:rPr>
          <w:rFonts w:asciiTheme="majorHAnsi" w:hAnsiTheme="majorHAnsi" w:cstheme="majorHAnsi"/>
          <w:sz w:val="22"/>
          <w:szCs w:val="36"/>
        </w:rPr>
      </w:pPr>
      <w:r w:rsidRPr="00D37A89">
        <w:rPr>
          <w:rFonts w:asciiTheme="majorHAnsi" w:hAnsiTheme="majorHAnsi" w:cstheme="majorHAnsi"/>
          <w:b/>
          <w:bCs/>
          <w:sz w:val="22"/>
          <w:szCs w:val="36"/>
        </w:rPr>
        <w:t xml:space="preserve">Phone: </w:t>
      </w:r>
      <w:r w:rsidR="004F775C" w:rsidRPr="00D37A89">
        <w:rPr>
          <w:rFonts w:asciiTheme="majorHAnsi" w:hAnsiTheme="majorHAnsi" w:cstheme="majorHAnsi"/>
          <w:sz w:val="22"/>
          <w:szCs w:val="36"/>
        </w:rPr>
        <w:t>+91</w:t>
      </w:r>
      <w:r w:rsidR="008538D8" w:rsidRPr="00D37A89">
        <w:rPr>
          <w:rFonts w:asciiTheme="majorHAnsi" w:hAnsiTheme="majorHAnsi" w:cstheme="majorHAnsi"/>
          <w:sz w:val="22"/>
          <w:szCs w:val="36"/>
        </w:rPr>
        <w:t xml:space="preserve"> 9995299454</w:t>
      </w:r>
      <w:r w:rsidR="00F25956" w:rsidRPr="00D37A89">
        <w:rPr>
          <w:rFonts w:asciiTheme="majorHAnsi" w:hAnsiTheme="majorHAnsi" w:cstheme="majorHAnsi"/>
          <w:sz w:val="22"/>
          <w:szCs w:val="36"/>
        </w:rPr>
        <w:tab/>
        <w:t>|</w:t>
      </w:r>
      <w:r w:rsidR="00F25956" w:rsidRPr="00D37A89">
        <w:rPr>
          <w:rFonts w:asciiTheme="majorHAnsi" w:hAnsiTheme="majorHAnsi" w:cstheme="majorHAnsi"/>
          <w:sz w:val="22"/>
          <w:szCs w:val="36"/>
        </w:rPr>
        <w:tab/>
      </w:r>
      <w:r w:rsidRPr="00D37A89">
        <w:rPr>
          <w:rFonts w:asciiTheme="majorHAnsi" w:hAnsiTheme="majorHAnsi" w:cstheme="majorHAnsi"/>
          <w:b/>
          <w:bCs/>
          <w:sz w:val="22"/>
          <w:szCs w:val="36"/>
        </w:rPr>
        <w:t>Email:</w:t>
      </w:r>
      <w:r w:rsidR="008538D8" w:rsidRPr="00D37A89">
        <w:rPr>
          <w:rFonts w:asciiTheme="majorHAnsi" w:hAnsiTheme="majorHAnsi" w:cstheme="majorHAnsi"/>
          <w:b/>
          <w:bCs/>
          <w:sz w:val="22"/>
          <w:szCs w:val="36"/>
        </w:rPr>
        <w:t xml:space="preserve"> </w:t>
      </w:r>
      <w:r w:rsidR="00F25956" w:rsidRPr="00D37A89">
        <w:rPr>
          <w:rFonts w:asciiTheme="majorHAnsi" w:hAnsiTheme="majorHAnsi" w:cstheme="majorHAnsi"/>
          <w:sz w:val="22"/>
          <w:szCs w:val="36"/>
        </w:rPr>
        <w:t>hello@binoyms.com</w:t>
      </w:r>
      <w:r w:rsidR="00F25956" w:rsidRPr="00D37A89">
        <w:rPr>
          <w:rFonts w:asciiTheme="majorHAnsi" w:hAnsiTheme="majorHAnsi" w:cstheme="majorHAnsi"/>
          <w:sz w:val="22"/>
          <w:szCs w:val="36"/>
        </w:rPr>
        <w:tab/>
        <w:t>|</w:t>
      </w:r>
      <w:r w:rsidR="00F25956" w:rsidRPr="00D37A89">
        <w:rPr>
          <w:rFonts w:asciiTheme="majorHAnsi" w:hAnsiTheme="majorHAnsi" w:cstheme="majorHAnsi"/>
          <w:sz w:val="22"/>
          <w:szCs w:val="36"/>
        </w:rPr>
        <w:tab/>
      </w:r>
      <w:r w:rsidR="004F775C" w:rsidRPr="00D37A89">
        <w:rPr>
          <w:rFonts w:asciiTheme="majorHAnsi" w:hAnsiTheme="majorHAnsi" w:cstheme="majorHAnsi"/>
          <w:sz w:val="22"/>
          <w:szCs w:val="36"/>
        </w:rPr>
        <w:t>Kannur</w:t>
      </w:r>
      <w:r w:rsidRPr="00D37A89">
        <w:rPr>
          <w:rFonts w:asciiTheme="majorHAnsi" w:hAnsiTheme="majorHAnsi" w:cstheme="majorHAnsi"/>
          <w:sz w:val="22"/>
          <w:szCs w:val="36"/>
        </w:rPr>
        <w:t>, Kerala</w:t>
      </w:r>
      <w:r w:rsidR="00F25956" w:rsidRPr="00D37A89">
        <w:rPr>
          <w:rFonts w:asciiTheme="majorHAnsi" w:hAnsiTheme="majorHAnsi" w:cstheme="majorHAnsi"/>
          <w:sz w:val="22"/>
          <w:szCs w:val="36"/>
        </w:rPr>
        <w:tab/>
        <w:t>|</w:t>
      </w:r>
      <w:r w:rsidR="00F25956" w:rsidRPr="00D37A89">
        <w:rPr>
          <w:rFonts w:asciiTheme="majorHAnsi" w:hAnsiTheme="majorHAnsi" w:cstheme="majorHAnsi"/>
          <w:sz w:val="22"/>
          <w:szCs w:val="36"/>
        </w:rPr>
        <w:tab/>
      </w:r>
      <w:r w:rsidRPr="00D37A89">
        <w:rPr>
          <w:rFonts w:asciiTheme="majorHAnsi" w:hAnsiTheme="majorHAnsi" w:cstheme="majorHAnsi"/>
          <w:b/>
          <w:bCs/>
          <w:sz w:val="22"/>
          <w:szCs w:val="36"/>
        </w:rPr>
        <w:t>Portfolio:</w:t>
      </w:r>
      <w:r w:rsidR="008538D8" w:rsidRPr="00D37A89">
        <w:rPr>
          <w:rFonts w:asciiTheme="majorHAnsi" w:hAnsiTheme="majorHAnsi" w:cstheme="majorHAnsi"/>
          <w:b/>
          <w:bCs/>
          <w:sz w:val="22"/>
          <w:szCs w:val="36"/>
        </w:rPr>
        <w:t xml:space="preserve"> </w:t>
      </w:r>
      <w:r w:rsidR="008538D8" w:rsidRPr="00D37A89">
        <w:rPr>
          <w:rFonts w:asciiTheme="majorHAnsi" w:hAnsiTheme="majorHAnsi" w:cstheme="majorHAnsi"/>
          <w:sz w:val="22"/>
          <w:szCs w:val="36"/>
        </w:rPr>
        <w:t>www.binoyms.com</w:t>
      </w:r>
      <w:r w:rsidRPr="00D37A89">
        <w:rPr>
          <w:rFonts w:asciiTheme="majorHAnsi" w:hAnsiTheme="majorHAnsi" w:cstheme="majorHAnsi"/>
          <w:sz w:val="22"/>
          <w:szCs w:val="36"/>
        </w:rPr>
        <w:t xml:space="preserve"> </w:t>
      </w:r>
    </w:p>
    <w:p w14:paraId="47C1C9B4" w14:textId="77777777" w:rsidR="00774E79" w:rsidRPr="00F25956" w:rsidRDefault="00774E79" w:rsidP="00F25956">
      <w:pPr>
        <w:spacing w:after="0"/>
        <w:jc w:val="center"/>
        <w:rPr>
          <w:rFonts w:asciiTheme="majorHAnsi" w:hAnsiTheme="majorHAnsi" w:cstheme="majorHAnsi"/>
          <w:sz w:val="24"/>
          <w:szCs w:val="36"/>
        </w:rPr>
      </w:pPr>
    </w:p>
    <w:p w14:paraId="727ED789" w14:textId="77777777" w:rsidR="00E830CF" w:rsidRPr="0095117B" w:rsidRDefault="00000000" w:rsidP="00F25956">
      <w:pPr>
        <w:spacing w:before="80" w:after="0"/>
        <w:rPr>
          <w:rFonts w:asciiTheme="majorHAnsi" w:hAnsiTheme="majorHAnsi" w:cstheme="majorHAnsi"/>
        </w:rPr>
      </w:pPr>
      <w:r w:rsidRPr="0095117B">
        <w:rPr>
          <w:rFonts w:asciiTheme="majorHAnsi" w:hAnsiTheme="majorHAnsi" w:cstheme="majorHAnsi"/>
          <w:b/>
          <w:sz w:val="19"/>
        </w:rPr>
        <w:t>PROFILE</w:t>
      </w:r>
    </w:p>
    <w:p w14:paraId="071F88C0" w14:textId="77777777" w:rsidR="00E830CF" w:rsidRPr="0095117B" w:rsidRDefault="00000000" w:rsidP="00F25956">
      <w:pPr>
        <w:spacing w:after="0"/>
        <w:ind w:left="284" w:right="308"/>
        <w:jc w:val="both"/>
        <w:rPr>
          <w:rFonts w:asciiTheme="majorHAnsi" w:hAnsiTheme="majorHAnsi" w:cstheme="majorHAnsi"/>
        </w:rPr>
      </w:pPr>
      <w:r w:rsidRPr="0095117B">
        <w:rPr>
          <w:rFonts w:asciiTheme="majorHAnsi" w:hAnsiTheme="majorHAnsi" w:cstheme="majorHAnsi"/>
        </w:rPr>
        <w:t>UI/UX and visual designer with a background in graphic design, branding, animation, aviation, and learning experience design. Experienced in user research, wireframing, interaction design, prototyping, visual communication, and translating complex technical content into clear, engaging experiences. Interested in designing practical products around how people think, understand, and interact.</w:t>
      </w:r>
    </w:p>
    <w:p w14:paraId="6BDF9B85" w14:textId="77777777" w:rsidR="004F775C" w:rsidRPr="0095117B" w:rsidRDefault="004F775C" w:rsidP="00F25956">
      <w:pPr>
        <w:spacing w:after="0"/>
        <w:rPr>
          <w:rFonts w:asciiTheme="majorHAnsi" w:hAnsiTheme="majorHAnsi" w:cstheme="majorHAnsi"/>
        </w:rPr>
      </w:pPr>
    </w:p>
    <w:p w14:paraId="5FCDF501" w14:textId="77777777" w:rsidR="00E830CF" w:rsidRPr="0095117B" w:rsidRDefault="00000000" w:rsidP="00F25956">
      <w:pPr>
        <w:spacing w:before="80" w:after="0"/>
        <w:rPr>
          <w:rFonts w:asciiTheme="majorHAnsi" w:hAnsiTheme="majorHAnsi" w:cstheme="majorHAnsi"/>
        </w:rPr>
      </w:pPr>
      <w:r w:rsidRPr="0095117B">
        <w:rPr>
          <w:rFonts w:asciiTheme="majorHAnsi" w:hAnsiTheme="majorHAnsi" w:cstheme="majorHAnsi"/>
          <w:b/>
          <w:sz w:val="19"/>
        </w:rPr>
        <w:t>EXPERIENCE</w:t>
      </w:r>
    </w:p>
    <w:p w14:paraId="7B3D1D99" w14:textId="1A57AE1E" w:rsidR="00E830CF" w:rsidRPr="0095117B" w:rsidRDefault="00000000" w:rsidP="00774E79">
      <w:pPr>
        <w:spacing w:after="0"/>
        <w:ind w:left="284"/>
        <w:rPr>
          <w:rFonts w:asciiTheme="majorHAnsi" w:hAnsiTheme="majorHAnsi" w:cstheme="majorHAnsi"/>
        </w:rPr>
      </w:pPr>
      <w:r w:rsidRPr="0095117B">
        <w:rPr>
          <w:rFonts w:asciiTheme="majorHAnsi" w:hAnsiTheme="majorHAnsi" w:cstheme="majorHAnsi"/>
          <w:b/>
          <w:sz w:val="17"/>
        </w:rPr>
        <w:t>Learning Experience Design Engineer</w:t>
      </w:r>
      <w:r w:rsidR="00FA7898" w:rsidRPr="0095117B">
        <w:rPr>
          <w:rFonts w:asciiTheme="majorHAnsi" w:hAnsiTheme="majorHAnsi" w:cstheme="majorHAnsi"/>
          <w:b/>
          <w:sz w:val="17"/>
        </w:rPr>
        <w:t xml:space="preserve"> —</w:t>
      </w:r>
      <w:r w:rsidR="00FA7898" w:rsidRPr="0095117B">
        <w:rPr>
          <w:rFonts w:asciiTheme="majorHAnsi" w:hAnsiTheme="majorHAnsi" w:cstheme="majorHAnsi"/>
        </w:rPr>
        <w:t xml:space="preserve"> </w:t>
      </w:r>
      <w:proofErr w:type="spellStart"/>
      <w:r w:rsidR="00FA7898" w:rsidRPr="0095117B">
        <w:rPr>
          <w:rFonts w:asciiTheme="majorHAnsi" w:hAnsiTheme="majorHAnsi" w:cstheme="majorHAnsi"/>
          <w:b/>
          <w:sz w:val="17"/>
        </w:rPr>
        <w:t>Aerovative</w:t>
      </w:r>
      <w:proofErr w:type="spellEnd"/>
      <w:r w:rsidR="00FA7898" w:rsidRPr="0095117B">
        <w:rPr>
          <w:rFonts w:asciiTheme="majorHAnsi" w:hAnsiTheme="majorHAnsi" w:cstheme="majorHAnsi"/>
          <w:b/>
          <w:sz w:val="17"/>
        </w:rPr>
        <w:t xml:space="preserve"> Technologies Pvt. Ltd</w:t>
      </w:r>
      <w:r w:rsidR="00FA0CDA">
        <w:rPr>
          <w:rFonts w:asciiTheme="majorHAnsi" w:hAnsiTheme="majorHAnsi" w:cstheme="majorHAnsi"/>
          <w:b/>
          <w:sz w:val="17"/>
        </w:rPr>
        <w:tab/>
        <w:t>|</w:t>
      </w:r>
      <w:r w:rsidR="00FA0CDA">
        <w:rPr>
          <w:rFonts w:asciiTheme="majorHAnsi" w:hAnsiTheme="majorHAnsi" w:cstheme="majorHAnsi"/>
          <w:b/>
          <w:sz w:val="17"/>
        </w:rPr>
        <w:tab/>
      </w:r>
      <w:r w:rsidRPr="0095117B">
        <w:rPr>
          <w:rFonts w:asciiTheme="majorHAnsi" w:hAnsiTheme="majorHAnsi" w:cstheme="majorHAnsi"/>
        </w:rPr>
        <w:t>Oct 2024 – Present</w:t>
      </w:r>
    </w:p>
    <w:p w14:paraId="4DFEC411" w14:textId="77777777" w:rsidR="00AF64AB"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xml:space="preserve">• </w:t>
      </w:r>
      <w:r w:rsidR="00AF64AB" w:rsidRPr="0095117B">
        <w:rPr>
          <w:rFonts w:asciiTheme="majorHAnsi" w:hAnsiTheme="majorHAnsi" w:cstheme="majorHAnsi"/>
        </w:rPr>
        <w:t>Analyze client content and technical requirements and translate them into structured storyboards for digital learning experiences.</w:t>
      </w:r>
    </w:p>
    <w:p w14:paraId="4EA8A756" w14:textId="7384F02C"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Plan visuals, animation, interaction, and learning flow to make complex subjects easier and more engaging to understand.</w:t>
      </w:r>
    </w:p>
    <w:p w14:paraId="37287E69" w14:textId="5FDA29DB"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xml:space="preserve">• </w:t>
      </w:r>
      <w:r w:rsidR="00AF64AB" w:rsidRPr="0095117B">
        <w:rPr>
          <w:rFonts w:asciiTheme="majorHAnsi" w:hAnsiTheme="majorHAnsi" w:cstheme="majorHAnsi"/>
        </w:rPr>
        <w:t>Develop concepts and interaction approaches for interactive CBTs and e-books for pilots and aircraft/drone engineers.</w:t>
      </w:r>
    </w:p>
    <w:p w14:paraId="278658C3" w14:textId="77777777"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Work closely with designers to communicate visual direction, interactions, animations, and screen-level requirements.</w:t>
      </w:r>
    </w:p>
    <w:p w14:paraId="30AC30CA" w14:textId="107F1449" w:rsidR="00AF64AB" w:rsidRPr="0095117B" w:rsidRDefault="00AF64AB" w:rsidP="00774E79">
      <w:pPr>
        <w:spacing w:after="0"/>
        <w:ind w:left="889" w:hanging="144"/>
        <w:rPr>
          <w:rFonts w:asciiTheme="majorHAnsi" w:hAnsiTheme="majorHAnsi" w:cstheme="majorHAnsi"/>
        </w:rPr>
      </w:pPr>
      <w:r w:rsidRPr="0095117B">
        <w:rPr>
          <w:rFonts w:asciiTheme="majorHAnsi" w:hAnsiTheme="majorHAnsi" w:cstheme="majorHAnsi"/>
        </w:rPr>
        <w:t>• Contribute to the development of final CBTs and e-books, ensuring content is clear, engaging, technically accurate, and easy to understand.</w:t>
      </w:r>
    </w:p>
    <w:p w14:paraId="28CA9930" w14:textId="77777777" w:rsidR="00AF64AB" w:rsidRPr="0095117B" w:rsidRDefault="00AF64AB" w:rsidP="00774E79">
      <w:pPr>
        <w:spacing w:after="0"/>
        <w:ind w:left="284"/>
        <w:rPr>
          <w:rFonts w:asciiTheme="majorHAnsi" w:hAnsiTheme="majorHAnsi" w:cstheme="majorHAnsi"/>
          <w:b/>
          <w:sz w:val="17"/>
        </w:rPr>
      </w:pPr>
    </w:p>
    <w:p w14:paraId="680809C7" w14:textId="5EA01D89" w:rsidR="00E830CF" w:rsidRPr="0095117B" w:rsidRDefault="00A162C2" w:rsidP="00774E79">
      <w:pPr>
        <w:spacing w:after="0"/>
        <w:ind w:left="284"/>
        <w:rPr>
          <w:rFonts w:asciiTheme="majorHAnsi" w:hAnsiTheme="majorHAnsi" w:cstheme="majorHAnsi"/>
        </w:rPr>
      </w:pPr>
      <w:r w:rsidRPr="0095117B">
        <w:rPr>
          <w:rFonts w:asciiTheme="majorHAnsi" w:hAnsiTheme="majorHAnsi" w:cstheme="majorHAnsi"/>
          <w:b/>
          <w:sz w:val="17"/>
        </w:rPr>
        <w:t>Senior Aircraft Technician</w:t>
      </w:r>
      <w:r w:rsidR="00AA4FA1" w:rsidRPr="0095117B">
        <w:rPr>
          <w:rFonts w:asciiTheme="majorHAnsi" w:hAnsiTheme="majorHAnsi" w:cstheme="majorHAnsi"/>
        </w:rPr>
        <w:t xml:space="preserve"> </w:t>
      </w:r>
      <w:r w:rsidR="00146C15" w:rsidRPr="0095117B">
        <w:rPr>
          <w:rFonts w:asciiTheme="majorHAnsi" w:hAnsiTheme="majorHAnsi" w:cstheme="majorHAnsi"/>
          <w:b/>
          <w:sz w:val="17"/>
        </w:rPr>
        <w:t>—</w:t>
      </w:r>
      <w:r w:rsidR="00146C15" w:rsidRPr="0095117B">
        <w:rPr>
          <w:rFonts w:asciiTheme="majorHAnsi" w:hAnsiTheme="majorHAnsi" w:cstheme="majorHAnsi"/>
        </w:rPr>
        <w:t xml:space="preserve"> </w:t>
      </w:r>
      <w:r w:rsidR="00146C15" w:rsidRPr="0095117B">
        <w:rPr>
          <w:rFonts w:asciiTheme="majorHAnsi" w:hAnsiTheme="majorHAnsi" w:cstheme="majorHAnsi"/>
          <w:b/>
          <w:sz w:val="17"/>
        </w:rPr>
        <w:t>AI Engineering Services Limited (formerly Air India Engineering Services Ltd.)</w:t>
      </w:r>
      <w:r w:rsidR="00FA0CDA">
        <w:rPr>
          <w:rFonts w:asciiTheme="majorHAnsi" w:hAnsiTheme="majorHAnsi" w:cstheme="majorHAnsi"/>
        </w:rPr>
        <w:tab/>
        <w:t>|</w:t>
      </w:r>
      <w:r w:rsidR="00FA0CDA">
        <w:rPr>
          <w:rFonts w:asciiTheme="majorHAnsi" w:hAnsiTheme="majorHAnsi" w:cstheme="majorHAnsi"/>
        </w:rPr>
        <w:tab/>
      </w:r>
      <w:r w:rsidR="00AF64AB" w:rsidRPr="0095117B">
        <w:rPr>
          <w:rFonts w:asciiTheme="majorHAnsi" w:hAnsiTheme="majorHAnsi" w:cstheme="majorHAnsi"/>
        </w:rPr>
        <w:t>Jan 2018</w:t>
      </w:r>
      <w:r w:rsidRPr="0095117B">
        <w:rPr>
          <w:rFonts w:asciiTheme="majorHAnsi" w:hAnsiTheme="majorHAnsi" w:cstheme="majorHAnsi"/>
        </w:rPr>
        <w:t xml:space="preserve"> – </w:t>
      </w:r>
      <w:r w:rsidR="00AF64AB" w:rsidRPr="0095117B">
        <w:rPr>
          <w:rFonts w:asciiTheme="majorHAnsi" w:hAnsiTheme="majorHAnsi" w:cstheme="majorHAnsi"/>
        </w:rPr>
        <w:t>Sep 2024</w:t>
      </w:r>
      <w:r w:rsidRPr="0095117B">
        <w:rPr>
          <w:rFonts w:asciiTheme="majorHAnsi" w:hAnsiTheme="majorHAnsi" w:cstheme="majorHAnsi"/>
        </w:rPr>
        <w:t>]</w:t>
      </w:r>
    </w:p>
    <w:p w14:paraId="176C0870" w14:textId="387C58A4"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xml:space="preserve">• </w:t>
      </w:r>
      <w:r w:rsidR="008538D8" w:rsidRPr="0095117B">
        <w:rPr>
          <w:rFonts w:asciiTheme="majorHAnsi" w:hAnsiTheme="majorHAnsi" w:cstheme="majorHAnsi"/>
        </w:rPr>
        <w:t>Executed detailed inspection and maintenance procedures on complex aircraft systems with a zero-tolerance standard for error.</w:t>
      </w:r>
    </w:p>
    <w:p w14:paraId="41A04A9F" w14:textId="54F64E6B" w:rsidR="008538D8" w:rsidRPr="0095117B" w:rsidRDefault="008538D8" w:rsidP="00774E79">
      <w:pPr>
        <w:spacing w:after="0"/>
        <w:ind w:left="889" w:hanging="144"/>
        <w:rPr>
          <w:rFonts w:asciiTheme="majorHAnsi" w:hAnsiTheme="majorHAnsi" w:cstheme="majorHAnsi"/>
        </w:rPr>
      </w:pPr>
      <w:r w:rsidRPr="0095117B">
        <w:rPr>
          <w:rFonts w:asciiTheme="majorHAnsi" w:hAnsiTheme="majorHAnsi" w:cstheme="majorHAnsi"/>
        </w:rPr>
        <w:t>• Streamlined communication and handoffs between shift teams to ensure accurate task tracking and rapid problem resolution.</w:t>
      </w:r>
    </w:p>
    <w:p w14:paraId="27F2448B" w14:textId="77777777" w:rsidR="00AF64AB" w:rsidRPr="0095117B" w:rsidRDefault="00AF64AB" w:rsidP="00774E79">
      <w:pPr>
        <w:spacing w:after="0"/>
        <w:ind w:left="284"/>
        <w:rPr>
          <w:rFonts w:asciiTheme="majorHAnsi" w:hAnsiTheme="majorHAnsi" w:cstheme="majorHAnsi"/>
          <w:b/>
          <w:sz w:val="17"/>
        </w:rPr>
      </w:pPr>
    </w:p>
    <w:p w14:paraId="43E70608" w14:textId="745B6905" w:rsidR="004F775C" w:rsidRPr="0095117B" w:rsidRDefault="0034329B" w:rsidP="00774E79">
      <w:pPr>
        <w:spacing w:after="0"/>
        <w:ind w:left="457" w:hanging="144"/>
        <w:rPr>
          <w:rFonts w:asciiTheme="majorHAnsi" w:hAnsiTheme="majorHAnsi" w:cstheme="majorHAnsi"/>
          <w:bCs/>
          <w:sz w:val="17"/>
        </w:rPr>
      </w:pPr>
      <w:r w:rsidRPr="0095117B">
        <w:rPr>
          <w:rFonts w:asciiTheme="majorHAnsi" w:hAnsiTheme="majorHAnsi" w:cstheme="majorHAnsi"/>
          <w:b/>
          <w:sz w:val="17"/>
        </w:rPr>
        <w:t xml:space="preserve">Graphic Designer </w:t>
      </w:r>
      <w:r w:rsidR="001B52DD" w:rsidRPr="0095117B">
        <w:rPr>
          <w:rFonts w:asciiTheme="majorHAnsi" w:hAnsiTheme="majorHAnsi" w:cstheme="majorHAnsi"/>
          <w:b/>
          <w:sz w:val="17"/>
        </w:rPr>
        <w:t>and</w:t>
      </w:r>
      <w:r w:rsidRPr="0095117B">
        <w:rPr>
          <w:rFonts w:asciiTheme="majorHAnsi" w:hAnsiTheme="majorHAnsi" w:cstheme="majorHAnsi"/>
          <w:b/>
          <w:sz w:val="17"/>
        </w:rPr>
        <w:t xml:space="preserve"> Animator — </w:t>
      </w:r>
      <w:proofErr w:type="spellStart"/>
      <w:r w:rsidRPr="0095117B">
        <w:rPr>
          <w:rFonts w:asciiTheme="majorHAnsi" w:hAnsiTheme="majorHAnsi" w:cstheme="majorHAnsi"/>
          <w:b/>
          <w:sz w:val="17"/>
        </w:rPr>
        <w:t>FindAny</w:t>
      </w:r>
      <w:proofErr w:type="spellEnd"/>
      <w:r w:rsidRPr="0095117B">
        <w:rPr>
          <w:rFonts w:asciiTheme="majorHAnsi" w:hAnsiTheme="majorHAnsi" w:cstheme="majorHAnsi"/>
          <w:b/>
          <w:sz w:val="17"/>
        </w:rPr>
        <w:t xml:space="preserve"> Design Labs</w:t>
      </w:r>
      <w:r w:rsidR="00FA0CDA">
        <w:rPr>
          <w:rFonts w:asciiTheme="majorHAnsi" w:hAnsiTheme="majorHAnsi" w:cstheme="majorHAnsi"/>
          <w:b/>
          <w:sz w:val="17"/>
        </w:rPr>
        <w:tab/>
      </w:r>
      <w:r w:rsidR="00FA0CDA">
        <w:rPr>
          <w:rFonts w:asciiTheme="majorHAnsi" w:hAnsiTheme="majorHAnsi" w:cstheme="majorHAnsi"/>
          <w:b/>
          <w:sz w:val="17"/>
        </w:rPr>
        <w:tab/>
        <w:t>|</w:t>
      </w:r>
      <w:r w:rsidR="00FA0CDA">
        <w:rPr>
          <w:rFonts w:asciiTheme="majorHAnsi" w:hAnsiTheme="majorHAnsi" w:cstheme="majorHAnsi"/>
          <w:b/>
          <w:sz w:val="17"/>
        </w:rPr>
        <w:tab/>
      </w:r>
      <w:r w:rsidRPr="0095117B">
        <w:rPr>
          <w:rFonts w:asciiTheme="majorHAnsi" w:hAnsiTheme="majorHAnsi" w:cstheme="majorHAnsi"/>
          <w:bCs/>
          <w:sz w:val="17"/>
        </w:rPr>
        <w:t>Dec 2014 – Nov 2015</w:t>
      </w:r>
    </w:p>
    <w:p w14:paraId="709C241B" w14:textId="3E7CD407" w:rsidR="0034329B" w:rsidRPr="0095117B" w:rsidRDefault="0034329B" w:rsidP="00774E79">
      <w:pPr>
        <w:spacing w:after="0"/>
        <w:ind w:left="889" w:hanging="144"/>
        <w:rPr>
          <w:rFonts w:asciiTheme="majorHAnsi" w:hAnsiTheme="majorHAnsi" w:cstheme="majorHAnsi"/>
          <w:bCs/>
          <w:lang w:val="en-IN"/>
        </w:rPr>
      </w:pPr>
      <w:r w:rsidRPr="0095117B">
        <w:rPr>
          <w:rFonts w:asciiTheme="majorHAnsi" w:hAnsiTheme="majorHAnsi" w:cstheme="majorHAnsi"/>
        </w:rPr>
        <w:t xml:space="preserve">• </w:t>
      </w:r>
      <w:r w:rsidRPr="0095117B">
        <w:rPr>
          <w:rFonts w:asciiTheme="majorHAnsi" w:hAnsiTheme="majorHAnsi" w:cstheme="majorHAnsi"/>
          <w:bCs/>
          <w:lang w:val="en-IN"/>
        </w:rPr>
        <w:t>Designed branding, promotional graphics, digital content, and visual communication materials.</w:t>
      </w:r>
    </w:p>
    <w:p w14:paraId="31220975" w14:textId="55DED314" w:rsidR="0034329B" w:rsidRPr="0095117B" w:rsidRDefault="0034329B" w:rsidP="00774E79">
      <w:pPr>
        <w:spacing w:after="0"/>
        <w:ind w:left="889" w:hanging="144"/>
        <w:rPr>
          <w:rFonts w:asciiTheme="majorHAnsi" w:hAnsiTheme="majorHAnsi" w:cstheme="majorHAnsi"/>
          <w:bCs/>
          <w:lang w:val="en-IN"/>
        </w:rPr>
      </w:pPr>
      <w:r w:rsidRPr="0095117B">
        <w:rPr>
          <w:rFonts w:asciiTheme="majorHAnsi" w:hAnsiTheme="majorHAnsi" w:cstheme="majorHAnsi"/>
        </w:rPr>
        <w:t xml:space="preserve">• </w:t>
      </w:r>
      <w:r w:rsidRPr="0095117B">
        <w:rPr>
          <w:rFonts w:asciiTheme="majorHAnsi" w:hAnsiTheme="majorHAnsi" w:cstheme="majorHAnsi"/>
          <w:bCs/>
          <w:lang w:val="en-IN"/>
        </w:rPr>
        <w:t>Created 2D animations and motion graphics for client projects.</w:t>
      </w:r>
    </w:p>
    <w:p w14:paraId="2EDB0061" w14:textId="60548B7E" w:rsidR="0034329B" w:rsidRPr="0095117B" w:rsidRDefault="0034329B" w:rsidP="00774E79">
      <w:pPr>
        <w:spacing w:after="0"/>
        <w:ind w:left="889" w:hanging="144"/>
        <w:rPr>
          <w:rFonts w:asciiTheme="majorHAnsi" w:hAnsiTheme="majorHAnsi" w:cstheme="majorHAnsi"/>
          <w:bCs/>
          <w:lang w:val="en-IN"/>
        </w:rPr>
      </w:pPr>
      <w:r w:rsidRPr="0095117B">
        <w:rPr>
          <w:rFonts w:asciiTheme="majorHAnsi" w:hAnsiTheme="majorHAnsi" w:cstheme="majorHAnsi"/>
        </w:rPr>
        <w:t xml:space="preserve">• </w:t>
      </w:r>
      <w:r w:rsidRPr="0095117B">
        <w:rPr>
          <w:rFonts w:asciiTheme="majorHAnsi" w:hAnsiTheme="majorHAnsi" w:cstheme="majorHAnsi"/>
          <w:bCs/>
          <w:lang w:val="en-IN"/>
        </w:rPr>
        <w:t>Developed creative concepts and translated them into polished visual outputs.</w:t>
      </w:r>
    </w:p>
    <w:p w14:paraId="368B5F21" w14:textId="77777777" w:rsidR="00F2125B" w:rsidRPr="0095117B" w:rsidRDefault="00F2125B" w:rsidP="00774E79">
      <w:pPr>
        <w:spacing w:after="0"/>
        <w:ind w:left="457" w:hanging="144"/>
        <w:rPr>
          <w:rFonts w:asciiTheme="majorHAnsi" w:hAnsiTheme="majorHAnsi" w:cstheme="majorHAnsi"/>
          <w:b/>
          <w:sz w:val="17"/>
        </w:rPr>
      </w:pPr>
    </w:p>
    <w:p w14:paraId="29F2065C" w14:textId="0D010657" w:rsidR="00D16F09" w:rsidRDefault="00D16F09" w:rsidP="00774E79">
      <w:pPr>
        <w:spacing w:after="0"/>
        <w:ind w:left="457" w:hanging="144"/>
        <w:rPr>
          <w:rFonts w:asciiTheme="majorHAnsi" w:hAnsiTheme="majorHAnsi" w:cstheme="majorHAnsi"/>
          <w:bCs/>
          <w:sz w:val="17"/>
        </w:rPr>
      </w:pPr>
      <w:r w:rsidRPr="0095117B">
        <w:rPr>
          <w:rFonts w:asciiTheme="majorHAnsi" w:hAnsiTheme="majorHAnsi" w:cstheme="majorHAnsi"/>
          <w:b/>
          <w:sz w:val="17"/>
        </w:rPr>
        <w:t xml:space="preserve">Graphic Designer — </w:t>
      </w:r>
      <w:proofErr w:type="spellStart"/>
      <w:r w:rsidRPr="0095117B">
        <w:rPr>
          <w:rFonts w:asciiTheme="majorHAnsi" w:hAnsiTheme="majorHAnsi" w:cstheme="majorHAnsi"/>
          <w:b/>
          <w:sz w:val="17"/>
        </w:rPr>
        <w:t>Tee</w:t>
      </w:r>
      <w:r w:rsidR="00F2125B" w:rsidRPr="0095117B">
        <w:rPr>
          <w:rFonts w:asciiTheme="majorHAnsi" w:hAnsiTheme="majorHAnsi" w:cstheme="majorHAnsi"/>
          <w:b/>
          <w:sz w:val="17"/>
        </w:rPr>
        <w:t>keycee</w:t>
      </w:r>
      <w:proofErr w:type="spellEnd"/>
      <w:r w:rsidR="00F2125B" w:rsidRPr="0095117B">
        <w:rPr>
          <w:rFonts w:asciiTheme="majorHAnsi" w:hAnsiTheme="majorHAnsi" w:cstheme="majorHAnsi"/>
          <w:b/>
          <w:sz w:val="17"/>
        </w:rPr>
        <w:t xml:space="preserve"> Advertisers</w:t>
      </w:r>
      <w:r w:rsidR="00FA0CDA">
        <w:rPr>
          <w:rFonts w:asciiTheme="majorHAnsi" w:hAnsiTheme="majorHAnsi" w:cstheme="majorHAnsi"/>
          <w:b/>
          <w:sz w:val="17"/>
        </w:rPr>
        <w:tab/>
      </w:r>
      <w:r w:rsidR="00FA0CDA">
        <w:rPr>
          <w:rFonts w:asciiTheme="majorHAnsi" w:hAnsiTheme="majorHAnsi" w:cstheme="majorHAnsi"/>
          <w:b/>
          <w:sz w:val="17"/>
        </w:rPr>
        <w:tab/>
        <w:t>|</w:t>
      </w:r>
      <w:r w:rsidR="00FA0CDA">
        <w:rPr>
          <w:rFonts w:asciiTheme="majorHAnsi" w:hAnsiTheme="majorHAnsi" w:cstheme="majorHAnsi"/>
          <w:b/>
          <w:sz w:val="17"/>
        </w:rPr>
        <w:tab/>
      </w:r>
      <w:r w:rsidR="00F2125B" w:rsidRPr="0095117B">
        <w:rPr>
          <w:rFonts w:asciiTheme="majorHAnsi" w:hAnsiTheme="majorHAnsi" w:cstheme="majorHAnsi"/>
          <w:bCs/>
          <w:sz w:val="17"/>
        </w:rPr>
        <w:t>Jul</w:t>
      </w:r>
      <w:r w:rsidRPr="0095117B">
        <w:rPr>
          <w:rFonts w:asciiTheme="majorHAnsi" w:hAnsiTheme="majorHAnsi" w:cstheme="majorHAnsi"/>
          <w:bCs/>
          <w:sz w:val="17"/>
        </w:rPr>
        <w:t xml:space="preserve"> 20</w:t>
      </w:r>
      <w:r w:rsidR="00F2125B" w:rsidRPr="0095117B">
        <w:rPr>
          <w:rFonts w:asciiTheme="majorHAnsi" w:hAnsiTheme="majorHAnsi" w:cstheme="majorHAnsi"/>
          <w:bCs/>
          <w:sz w:val="17"/>
        </w:rPr>
        <w:t>13</w:t>
      </w:r>
      <w:r w:rsidRPr="0095117B">
        <w:rPr>
          <w:rFonts w:asciiTheme="majorHAnsi" w:hAnsiTheme="majorHAnsi" w:cstheme="majorHAnsi"/>
          <w:bCs/>
          <w:sz w:val="17"/>
        </w:rPr>
        <w:t xml:space="preserve"> – Nov 201</w:t>
      </w:r>
      <w:r w:rsidR="00F2125B" w:rsidRPr="0095117B">
        <w:rPr>
          <w:rFonts w:asciiTheme="majorHAnsi" w:hAnsiTheme="majorHAnsi" w:cstheme="majorHAnsi"/>
          <w:bCs/>
          <w:sz w:val="17"/>
        </w:rPr>
        <w:t>4</w:t>
      </w:r>
    </w:p>
    <w:p w14:paraId="2C6D42AD" w14:textId="5730ADB1" w:rsidR="00F2125B" w:rsidRPr="0095117B" w:rsidRDefault="0095117B" w:rsidP="00774E79">
      <w:pPr>
        <w:spacing w:after="0"/>
        <w:ind w:left="889" w:hanging="144"/>
        <w:rPr>
          <w:rFonts w:asciiTheme="majorHAnsi" w:hAnsiTheme="majorHAnsi" w:cstheme="majorHAnsi"/>
          <w:bCs/>
          <w:lang w:val="en-IN"/>
        </w:rPr>
      </w:pPr>
      <w:r w:rsidRPr="0095117B">
        <w:rPr>
          <w:rFonts w:asciiTheme="majorHAnsi" w:hAnsiTheme="majorHAnsi" w:cstheme="majorHAnsi"/>
        </w:rPr>
        <w:t xml:space="preserve">• </w:t>
      </w:r>
      <w:r>
        <w:rPr>
          <w:rFonts w:asciiTheme="majorHAnsi" w:hAnsiTheme="majorHAnsi" w:cstheme="majorHAnsi"/>
          <w:bCs/>
          <w:lang w:val="en-IN"/>
        </w:rPr>
        <w:t>Created graphic design and advertising materials for client projects.</w:t>
      </w:r>
    </w:p>
    <w:p w14:paraId="05C00094" w14:textId="77777777" w:rsidR="00F2125B" w:rsidRPr="0095117B" w:rsidRDefault="00F2125B" w:rsidP="00774E79">
      <w:pPr>
        <w:spacing w:after="0"/>
        <w:ind w:left="457" w:hanging="144"/>
        <w:rPr>
          <w:rFonts w:asciiTheme="majorHAnsi" w:hAnsiTheme="majorHAnsi" w:cstheme="majorHAnsi"/>
          <w:bCs/>
          <w:sz w:val="17"/>
        </w:rPr>
      </w:pPr>
    </w:p>
    <w:p w14:paraId="7C001351" w14:textId="77777777" w:rsidR="00D16F09" w:rsidRPr="0095117B" w:rsidRDefault="00D16F09" w:rsidP="00F25956">
      <w:pPr>
        <w:spacing w:after="0"/>
        <w:ind w:left="173" w:hanging="144"/>
        <w:rPr>
          <w:rFonts w:asciiTheme="majorHAnsi" w:hAnsiTheme="majorHAnsi" w:cstheme="majorHAnsi"/>
          <w:bCs/>
          <w:lang w:val="en-IN"/>
        </w:rPr>
      </w:pPr>
    </w:p>
    <w:p w14:paraId="7866F052" w14:textId="77777777" w:rsidR="00E830CF" w:rsidRPr="0095117B" w:rsidRDefault="00000000" w:rsidP="00F25956">
      <w:pPr>
        <w:spacing w:before="80" w:after="0"/>
        <w:rPr>
          <w:rFonts w:asciiTheme="majorHAnsi" w:hAnsiTheme="majorHAnsi" w:cstheme="majorHAnsi"/>
        </w:rPr>
      </w:pPr>
      <w:r w:rsidRPr="0095117B">
        <w:rPr>
          <w:rFonts w:asciiTheme="majorHAnsi" w:hAnsiTheme="majorHAnsi" w:cstheme="majorHAnsi"/>
          <w:b/>
          <w:sz w:val="19"/>
        </w:rPr>
        <w:t>SELECTED UX PROJECTS</w:t>
      </w:r>
    </w:p>
    <w:p w14:paraId="201E7D4A" w14:textId="04BC537C" w:rsidR="00E830CF" w:rsidRPr="0095117B" w:rsidRDefault="00000000" w:rsidP="00774E79">
      <w:pPr>
        <w:spacing w:after="0"/>
        <w:ind w:left="284"/>
        <w:rPr>
          <w:rFonts w:asciiTheme="majorHAnsi" w:hAnsiTheme="majorHAnsi" w:cstheme="majorHAnsi"/>
        </w:rPr>
      </w:pPr>
      <w:proofErr w:type="spellStart"/>
      <w:r w:rsidRPr="0095117B">
        <w:rPr>
          <w:rFonts w:asciiTheme="majorHAnsi" w:hAnsiTheme="majorHAnsi" w:cstheme="majorHAnsi"/>
          <w:b/>
          <w:sz w:val="17"/>
        </w:rPr>
        <w:t>TechLog</w:t>
      </w:r>
      <w:proofErr w:type="spellEnd"/>
      <w:r w:rsidRPr="0095117B">
        <w:rPr>
          <w:rFonts w:asciiTheme="majorHAnsi" w:hAnsiTheme="majorHAnsi" w:cstheme="majorHAnsi"/>
          <w:b/>
          <w:sz w:val="17"/>
        </w:rPr>
        <w:t xml:space="preserve"> — Aircraft Maintenance Workflow</w:t>
      </w:r>
      <w:r w:rsidR="00FA0CDA">
        <w:rPr>
          <w:rFonts w:asciiTheme="majorHAnsi" w:hAnsiTheme="majorHAnsi" w:cstheme="majorHAnsi"/>
          <w:b/>
          <w:sz w:val="17"/>
        </w:rPr>
        <w:tab/>
      </w:r>
      <w:r w:rsidR="00FA0CDA">
        <w:rPr>
          <w:rFonts w:asciiTheme="majorHAnsi" w:hAnsiTheme="majorHAnsi" w:cstheme="majorHAnsi"/>
          <w:b/>
          <w:sz w:val="17"/>
        </w:rPr>
        <w:tab/>
      </w:r>
      <w:r w:rsidR="00FA0CDA">
        <w:rPr>
          <w:rFonts w:asciiTheme="majorHAnsi" w:hAnsiTheme="majorHAnsi" w:cstheme="majorHAnsi"/>
        </w:rPr>
        <w:t>|</w:t>
      </w:r>
      <w:r w:rsidR="00FA0CDA">
        <w:rPr>
          <w:rFonts w:asciiTheme="majorHAnsi" w:hAnsiTheme="majorHAnsi" w:cstheme="majorHAnsi"/>
        </w:rPr>
        <w:tab/>
      </w:r>
      <w:r w:rsidRPr="0095117B">
        <w:rPr>
          <w:rFonts w:asciiTheme="majorHAnsi" w:hAnsiTheme="majorHAnsi" w:cstheme="majorHAnsi"/>
        </w:rPr>
        <w:t>Concept Work</w:t>
      </w:r>
    </w:p>
    <w:p w14:paraId="4CB95154" w14:textId="77777777"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UX researcher, UX/UI designer, wireframe and prototype designer for a digital aircraft maintenance workflow.</w:t>
      </w:r>
    </w:p>
    <w:p w14:paraId="7C71EE5C" w14:textId="77777777"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Mapped real maintenance tasks and designed flows, interfaces, interaction states, and prototypes to reduce paperwork and improve usability.</w:t>
      </w:r>
    </w:p>
    <w:p w14:paraId="39D24060" w14:textId="21849F4E"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Prototype tested with real users</w:t>
      </w:r>
    </w:p>
    <w:p w14:paraId="1E0D6549" w14:textId="0EE732E6" w:rsidR="00212C21" w:rsidRPr="0095117B" w:rsidRDefault="00212C21" w:rsidP="00774E79">
      <w:pPr>
        <w:spacing w:after="0"/>
        <w:ind w:left="889" w:hanging="144"/>
        <w:rPr>
          <w:rFonts w:asciiTheme="majorHAnsi" w:hAnsiTheme="majorHAnsi" w:cstheme="majorHAnsi"/>
        </w:rPr>
      </w:pPr>
      <w:r w:rsidRPr="0095117B">
        <w:rPr>
          <w:rFonts w:asciiTheme="majorHAnsi" w:hAnsiTheme="majorHAnsi" w:cstheme="majorHAnsi"/>
        </w:rPr>
        <w:t>• Studied real maintenance tasks and redesigned workflows to reduce paperwork, simplify processes, and save time for maintenance teams.</w:t>
      </w:r>
    </w:p>
    <w:p w14:paraId="215BFB6B" w14:textId="261C8731" w:rsidR="00212C21" w:rsidRPr="0095117B" w:rsidRDefault="00212C21" w:rsidP="00774E79">
      <w:pPr>
        <w:spacing w:after="0"/>
        <w:ind w:left="889" w:hanging="144"/>
        <w:rPr>
          <w:rFonts w:asciiTheme="majorHAnsi" w:hAnsiTheme="majorHAnsi" w:cstheme="majorHAnsi"/>
        </w:rPr>
      </w:pPr>
      <w:r w:rsidRPr="0095117B">
        <w:rPr>
          <w:rFonts w:asciiTheme="majorHAnsi" w:hAnsiTheme="majorHAnsi" w:cstheme="majorHAnsi"/>
        </w:rPr>
        <w:t>• Designed with the vision of a paperless cockpit, reducing physical documentation and potentially saving fuel by reducing unnecessary aircraft weight.</w:t>
      </w:r>
    </w:p>
    <w:p w14:paraId="09972888" w14:textId="77777777" w:rsidR="00212C21" w:rsidRPr="0095117B" w:rsidRDefault="00212C21" w:rsidP="00774E79">
      <w:pPr>
        <w:spacing w:after="0"/>
        <w:ind w:left="457" w:hanging="144"/>
        <w:rPr>
          <w:rFonts w:asciiTheme="majorHAnsi" w:hAnsiTheme="majorHAnsi" w:cstheme="majorHAnsi"/>
          <w:color w:val="EE0000"/>
        </w:rPr>
      </w:pPr>
    </w:p>
    <w:p w14:paraId="51FC6D94" w14:textId="5F2AE7F1" w:rsidR="00E830CF" w:rsidRPr="0095117B" w:rsidRDefault="00000000" w:rsidP="00774E79">
      <w:pPr>
        <w:spacing w:after="0"/>
        <w:ind w:left="284"/>
        <w:rPr>
          <w:rFonts w:asciiTheme="majorHAnsi" w:hAnsiTheme="majorHAnsi" w:cstheme="majorHAnsi"/>
        </w:rPr>
      </w:pPr>
      <w:proofErr w:type="spellStart"/>
      <w:r w:rsidRPr="0095117B">
        <w:rPr>
          <w:rFonts w:asciiTheme="majorHAnsi" w:hAnsiTheme="majorHAnsi" w:cstheme="majorHAnsi"/>
          <w:b/>
          <w:sz w:val="17"/>
        </w:rPr>
        <w:t>ClassBridge</w:t>
      </w:r>
      <w:proofErr w:type="spellEnd"/>
      <w:r w:rsidRPr="0095117B">
        <w:rPr>
          <w:rFonts w:asciiTheme="majorHAnsi" w:hAnsiTheme="majorHAnsi" w:cstheme="majorHAnsi"/>
          <w:b/>
          <w:sz w:val="17"/>
        </w:rPr>
        <w:t xml:space="preserve"> — Teacher–Parent Communication Platform</w:t>
      </w:r>
      <w:r w:rsidR="00FA0CDA">
        <w:rPr>
          <w:rFonts w:asciiTheme="majorHAnsi" w:hAnsiTheme="majorHAnsi" w:cstheme="majorHAnsi"/>
        </w:rPr>
        <w:tab/>
      </w:r>
      <w:r w:rsidR="00FA0CDA">
        <w:rPr>
          <w:rFonts w:asciiTheme="majorHAnsi" w:hAnsiTheme="majorHAnsi" w:cstheme="majorHAnsi"/>
        </w:rPr>
        <w:tab/>
        <w:t>|</w:t>
      </w:r>
      <w:r w:rsidR="00FA0CDA">
        <w:rPr>
          <w:rFonts w:asciiTheme="majorHAnsi" w:hAnsiTheme="majorHAnsi" w:cstheme="majorHAnsi"/>
        </w:rPr>
        <w:tab/>
      </w:r>
      <w:r w:rsidRPr="0095117B">
        <w:rPr>
          <w:rFonts w:asciiTheme="majorHAnsi" w:hAnsiTheme="majorHAnsi" w:cstheme="majorHAnsi"/>
        </w:rPr>
        <w:t>Concept Work</w:t>
      </w:r>
    </w:p>
    <w:p w14:paraId="5C04A446" w14:textId="77777777"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UX researcher and UI/UX designer responsible for user flows, wireframes, interface design, and interactive prototype.</w:t>
      </w:r>
    </w:p>
    <w:p w14:paraId="391F05A5" w14:textId="4DCEA63F" w:rsidR="00E830CF" w:rsidRPr="0095117B" w:rsidRDefault="00000000" w:rsidP="00774E79">
      <w:pPr>
        <w:spacing w:after="0"/>
        <w:ind w:left="889" w:hanging="144"/>
        <w:rPr>
          <w:rFonts w:asciiTheme="majorHAnsi" w:hAnsiTheme="majorHAnsi" w:cstheme="majorHAnsi"/>
        </w:rPr>
      </w:pPr>
      <w:r w:rsidRPr="0095117B">
        <w:rPr>
          <w:rFonts w:asciiTheme="majorHAnsi" w:hAnsiTheme="majorHAnsi" w:cstheme="majorHAnsi"/>
        </w:rPr>
        <w:t>• Designed a focused communication and workload-management experience for teachers</w:t>
      </w:r>
      <w:r w:rsidR="00212C21" w:rsidRPr="0095117B">
        <w:rPr>
          <w:rFonts w:asciiTheme="majorHAnsi" w:hAnsiTheme="majorHAnsi" w:cstheme="majorHAnsi"/>
        </w:rPr>
        <w:t>, students</w:t>
      </w:r>
      <w:r w:rsidRPr="0095117B">
        <w:rPr>
          <w:rFonts w:asciiTheme="majorHAnsi" w:hAnsiTheme="majorHAnsi" w:cstheme="majorHAnsi"/>
        </w:rPr>
        <w:t xml:space="preserve"> and parents.</w:t>
      </w:r>
    </w:p>
    <w:p w14:paraId="6036738A" w14:textId="77777777" w:rsidR="004F775C" w:rsidRPr="0095117B" w:rsidRDefault="004F775C" w:rsidP="00F25956">
      <w:pPr>
        <w:spacing w:after="0"/>
        <w:ind w:left="605" w:hanging="144"/>
        <w:rPr>
          <w:rFonts w:asciiTheme="majorHAnsi" w:hAnsiTheme="majorHAnsi" w:cstheme="majorHAnsi"/>
        </w:rPr>
      </w:pPr>
    </w:p>
    <w:p w14:paraId="0519D091" w14:textId="77777777" w:rsidR="00E830CF" w:rsidRPr="0095117B" w:rsidRDefault="00000000" w:rsidP="00F25956">
      <w:pPr>
        <w:spacing w:before="80" w:after="0"/>
        <w:rPr>
          <w:rFonts w:asciiTheme="majorHAnsi" w:hAnsiTheme="majorHAnsi" w:cstheme="majorHAnsi"/>
        </w:rPr>
      </w:pPr>
      <w:r w:rsidRPr="0095117B">
        <w:rPr>
          <w:rFonts w:asciiTheme="majorHAnsi" w:hAnsiTheme="majorHAnsi" w:cstheme="majorHAnsi"/>
          <w:b/>
          <w:sz w:val="19"/>
        </w:rPr>
        <w:t>EDUCATION &amp; CERTIFICATIONS</w:t>
      </w:r>
    </w:p>
    <w:p w14:paraId="7C4CB5B8" w14:textId="77777777" w:rsidR="002C1A89" w:rsidRPr="0095117B" w:rsidRDefault="00000000" w:rsidP="00F25956">
      <w:pPr>
        <w:spacing w:after="0"/>
        <w:ind w:left="284"/>
        <w:rPr>
          <w:rFonts w:asciiTheme="majorHAnsi" w:hAnsiTheme="majorHAnsi" w:cstheme="majorHAnsi"/>
          <w:b/>
        </w:rPr>
      </w:pPr>
      <w:r w:rsidRPr="0095117B">
        <w:rPr>
          <w:rFonts w:asciiTheme="majorHAnsi" w:hAnsiTheme="majorHAnsi" w:cstheme="majorHAnsi"/>
          <w:b/>
        </w:rPr>
        <w:t xml:space="preserve">Aircraft Maintenance Engineering </w:t>
      </w:r>
    </w:p>
    <w:p w14:paraId="4A630365" w14:textId="679CB8B8" w:rsidR="00E830CF" w:rsidRPr="0095117B" w:rsidRDefault="00000000" w:rsidP="00F25956">
      <w:pPr>
        <w:spacing w:after="0"/>
        <w:ind w:left="284"/>
        <w:rPr>
          <w:rFonts w:asciiTheme="majorHAnsi" w:hAnsiTheme="majorHAnsi" w:cstheme="majorHAnsi"/>
        </w:rPr>
      </w:pPr>
      <w:r w:rsidRPr="0095117B">
        <w:rPr>
          <w:rFonts w:asciiTheme="majorHAnsi" w:hAnsiTheme="majorHAnsi" w:cstheme="majorHAnsi"/>
          <w:bCs/>
        </w:rPr>
        <w:t xml:space="preserve">Nehru College of Aeronautics and Applied Science, Coimbatore, Tamil </w:t>
      </w:r>
      <w:r w:rsidR="00E124CF" w:rsidRPr="0095117B">
        <w:rPr>
          <w:rFonts w:asciiTheme="majorHAnsi" w:hAnsiTheme="majorHAnsi" w:cstheme="majorHAnsi"/>
          <w:bCs/>
        </w:rPr>
        <w:t>Nadu</w:t>
      </w:r>
      <w:r w:rsidR="00DF404C" w:rsidRPr="0095117B">
        <w:rPr>
          <w:rFonts w:asciiTheme="majorHAnsi" w:hAnsiTheme="majorHAnsi" w:cstheme="majorHAnsi"/>
          <w:bCs/>
        </w:rPr>
        <w:t xml:space="preserve"> | 2011</w:t>
      </w:r>
    </w:p>
    <w:p w14:paraId="538626C9" w14:textId="1933ED3C" w:rsidR="00E830CF" w:rsidRPr="0095117B" w:rsidRDefault="002C1A89" w:rsidP="00F25956">
      <w:pPr>
        <w:spacing w:after="0"/>
        <w:ind w:left="284"/>
        <w:rPr>
          <w:rFonts w:asciiTheme="majorHAnsi" w:hAnsiTheme="majorHAnsi" w:cstheme="majorHAnsi"/>
          <w:b/>
          <w:bCs/>
        </w:rPr>
      </w:pPr>
      <w:r w:rsidRPr="0095117B">
        <w:rPr>
          <w:rFonts w:asciiTheme="majorHAnsi" w:hAnsiTheme="majorHAnsi" w:cstheme="majorHAnsi"/>
        </w:rPr>
        <w:br/>
      </w:r>
      <w:r w:rsidRPr="0095117B">
        <w:rPr>
          <w:rFonts w:asciiTheme="majorHAnsi" w:hAnsiTheme="majorHAnsi" w:cstheme="majorHAnsi"/>
          <w:b/>
          <w:bCs/>
        </w:rPr>
        <w:t>Google UX Design Professional Certificate.</w:t>
      </w:r>
    </w:p>
    <w:p w14:paraId="1ABD9A79" w14:textId="3C273D4C" w:rsidR="002C1A89" w:rsidRPr="00281353" w:rsidRDefault="002C1A89" w:rsidP="00F25956">
      <w:pPr>
        <w:pStyle w:val="ListParagraph"/>
        <w:numPr>
          <w:ilvl w:val="0"/>
          <w:numId w:val="10"/>
        </w:numPr>
        <w:spacing w:after="0"/>
        <w:ind w:left="851"/>
        <w:rPr>
          <w:rFonts w:asciiTheme="majorHAnsi" w:hAnsiTheme="majorHAnsi" w:cstheme="majorHAnsi"/>
        </w:rPr>
      </w:pPr>
      <w:r w:rsidRPr="00281353">
        <w:rPr>
          <w:rFonts w:asciiTheme="majorHAnsi" w:hAnsiTheme="majorHAnsi" w:cstheme="majorHAnsi"/>
        </w:rPr>
        <w:t>Foundations of User Experience (UX) Design</w:t>
      </w:r>
    </w:p>
    <w:p w14:paraId="52197868" w14:textId="22208F06" w:rsidR="002C1A89" w:rsidRPr="00281353" w:rsidRDefault="002C1A89" w:rsidP="00F25956">
      <w:pPr>
        <w:pStyle w:val="ListParagraph"/>
        <w:numPr>
          <w:ilvl w:val="0"/>
          <w:numId w:val="10"/>
        </w:numPr>
        <w:spacing w:after="0"/>
        <w:ind w:left="851"/>
        <w:rPr>
          <w:rFonts w:asciiTheme="majorHAnsi" w:hAnsiTheme="majorHAnsi" w:cstheme="majorHAnsi"/>
        </w:rPr>
      </w:pPr>
      <w:r w:rsidRPr="00281353">
        <w:rPr>
          <w:rFonts w:asciiTheme="majorHAnsi" w:hAnsiTheme="majorHAnsi" w:cstheme="majorHAnsi"/>
        </w:rPr>
        <w:t>UX Design Process: Empathize, Define, and Ideate</w:t>
      </w:r>
    </w:p>
    <w:p w14:paraId="212CE0DD" w14:textId="13604D1F" w:rsidR="002C1A89" w:rsidRPr="00281353" w:rsidRDefault="002C1A89" w:rsidP="00F25956">
      <w:pPr>
        <w:pStyle w:val="ListParagraph"/>
        <w:numPr>
          <w:ilvl w:val="0"/>
          <w:numId w:val="10"/>
        </w:numPr>
        <w:spacing w:after="0"/>
        <w:ind w:left="851"/>
        <w:rPr>
          <w:rFonts w:asciiTheme="majorHAnsi" w:hAnsiTheme="majorHAnsi" w:cstheme="majorHAnsi"/>
        </w:rPr>
      </w:pPr>
      <w:r w:rsidRPr="00281353">
        <w:rPr>
          <w:rFonts w:asciiTheme="majorHAnsi" w:hAnsiTheme="majorHAnsi" w:cstheme="majorHAnsi"/>
          <w:bCs/>
        </w:rPr>
        <w:t>Build Wireframes and Low-Fidelity Prototypes</w:t>
      </w:r>
    </w:p>
    <w:p w14:paraId="7BA131A9" w14:textId="77777777" w:rsidR="004F775C" w:rsidRPr="0095117B" w:rsidRDefault="004F775C" w:rsidP="00F25956">
      <w:pPr>
        <w:spacing w:after="0"/>
        <w:ind w:left="173" w:hanging="144"/>
        <w:rPr>
          <w:rFonts w:asciiTheme="majorHAnsi" w:hAnsiTheme="majorHAnsi" w:cstheme="majorHAnsi"/>
        </w:rPr>
      </w:pPr>
    </w:p>
    <w:p w14:paraId="5F1E2E8F" w14:textId="77777777" w:rsidR="00E830CF" w:rsidRPr="0095117B" w:rsidRDefault="00000000" w:rsidP="00F25956">
      <w:pPr>
        <w:spacing w:before="80" w:after="0"/>
        <w:rPr>
          <w:rFonts w:asciiTheme="majorHAnsi" w:hAnsiTheme="majorHAnsi" w:cstheme="majorHAnsi"/>
        </w:rPr>
      </w:pPr>
      <w:r w:rsidRPr="0095117B">
        <w:rPr>
          <w:rFonts w:asciiTheme="majorHAnsi" w:hAnsiTheme="majorHAnsi" w:cstheme="majorHAnsi"/>
          <w:b/>
          <w:sz w:val="19"/>
        </w:rPr>
        <w:t>SKILLS</w:t>
      </w:r>
    </w:p>
    <w:p w14:paraId="59465839" w14:textId="0AC145B9" w:rsidR="00E830CF" w:rsidRPr="0095117B" w:rsidRDefault="00000000" w:rsidP="00F25956">
      <w:pPr>
        <w:spacing w:after="0"/>
        <w:ind w:left="1724" w:hanging="1440"/>
        <w:rPr>
          <w:rFonts w:asciiTheme="majorHAnsi" w:hAnsiTheme="majorHAnsi" w:cstheme="majorHAnsi"/>
        </w:rPr>
      </w:pPr>
      <w:r w:rsidRPr="0095117B">
        <w:rPr>
          <w:rFonts w:asciiTheme="majorHAnsi" w:hAnsiTheme="majorHAnsi" w:cstheme="majorHAnsi"/>
          <w:b/>
        </w:rPr>
        <w:t>UX / Product:</w:t>
      </w:r>
      <w:r w:rsidR="00D53A4C" w:rsidRPr="0095117B">
        <w:rPr>
          <w:rFonts w:asciiTheme="majorHAnsi" w:hAnsiTheme="majorHAnsi" w:cstheme="majorHAnsi"/>
          <w:b/>
        </w:rPr>
        <w:tab/>
      </w:r>
      <w:r w:rsidRPr="0095117B">
        <w:rPr>
          <w:rFonts w:asciiTheme="majorHAnsi" w:hAnsiTheme="majorHAnsi" w:cstheme="majorHAnsi"/>
        </w:rPr>
        <w:t>User Research, User Flows, Information Architecture, Wireframing, Prototyping, Interaction Design, Usability Testing, Design Systems, Accessibility, Design Psychology</w:t>
      </w:r>
    </w:p>
    <w:p w14:paraId="7AB358CC" w14:textId="0EE75D8A" w:rsidR="00E830CF" w:rsidRPr="0095117B" w:rsidRDefault="00000000" w:rsidP="00F25956">
      <w:pPr>
        <w:spacing w:after="0"/>
        <w:ind w:left="284"/>
        <w:rPr>
          <w:rFonts w:asciiTheme="majorHAnsi" w:hAnsiTheme="majorHAnsi" w:cstheme="majorHAnsi"/>
        </w:rPr>
      </w:pPr>
      <w:r w:rsidRPr="0095117B">
        <w:rPr>
          <w:rFonts w:asciiTheme="majorHAnsi" w:hAnsiTheme="majorHAnsi" w:cstheme="majorHAnsi"/>
          <w:b/>
        </w:rPr>
        <w:t>Visual / UI:</w:t>
      </w:r>
      <w:r w:rsidR="00D53A4C" w:rsidRPr="0095117B">
        <w:rPr>
          <w:rFonts w:asciiTheme="majorHAnsi" w:hAnsiTheme="majorHAnsi" w:cstheme="majorHAnsi"/>
          <w:b/>
        </w:rPr>
        <w:tab/>
      </w:r>
      <w:r w:rsidR="00281353">
        <w:rPr>
          <w:rFonts w:asciiTheme="majorHAnsi" w:hAnsiTheme="majorHAnsi" w:cstheme="majorHAnsi"/>
          <w:b/>
        </w:rPr>
        <w:tab/>
      </w:r>
      <w:r w:rsidR="00281353">
        <w:rPr>
          <w:rFonts w:asciiTheme="majorHAnsi" w:hAnsiTheme="majorHAnsi" w:cstheme="majorHAnsi"/>
          <w:b/>
        </w:rPr>
        <w:tab/>
      </w:r>
      <w:r w:rsidRPr="0095117B">
        <w:rPr>
          <w:rFonts w:asciiTheme="majorHAnsi" w:hAnsiTheme="majorHAnsi" w:cstheme="majorHAnsi"/>
        </w:rPr>
        <w:t>UI Design, Visual Hierarchy, Typography, Layout, Branding, Graphic Design</w:t>
      </w:r>
      <w:r w:rsidR="0095117B">
        <w:rPr>
          <w:rFonts w:asciiTheme="majorHAnsi" w:hAnsiTheme="majorHAnsi" w:cstheme="majorHAnsi"/>
        </w:rPr>
        <w:t>, 2D Animation</w:t>
      </w:r>
    </w:p>
    <w:p w14:paraId="4D627EFF" w14:textId="5109D3B2" w:rsidR="00E830CF" w:rsidRPr="0095117B" w:rsidRDefault="00000000" w:rsidP="00F25956">
      <w:pPr>
        <w:spacing w:after="0"/>
        <w:ind w:left="284"/>
        <w:rPr>
          <w:rFonts w:asciiTheme="majorHAnsi" w:hAnsiTheme="majorHAnsi" w:cstheme="majorHAnsi"/>
        </w:rPr>
      </w:pPr>
      <w:r w:rsidRPr="0095117B">
        <w:rPr>
          <w:rFonts w:asciiTheme="majorHAnsi" w:hAnsiTheme="majorHAnsi" w:cstheme="majorHAnsi"/>
          <w:b/>
        </w:rPr>
        <w:t>Tools:</w:t>
      </w:r>
      <w:r w:rsidR="009C4D1A">
        <w:rPr>
          <w:rFonts w:asciiTheme="majorHAnsi" w:hAnsiTheme="majorHAnsi" w:cstheme="majorHAnsi"/>
          <w:b/>
        </w:rPr>
        <w:t xml:space="preserve"> </w:t>
      </w:r>
      <w:r w:rsidR="009C4D1A">
        <w:rPr>
          <w:rFonts w:asciiTheme="majorHAnsi" w:hAnsiTheme="majorHAnsi" w:cstheme="majorHAnsi"/>
          <w:b/>
        </w:rPr>
        <w:tab/>
      </w:r>
      <w:r w:rsidR="009C4D1A">
        <w:rPr>
          <w:rFonts w:asciiTheme="majorHAnsi" w:hAnsiTheme="majorHAnsi" w:cstheme="majorHAnsi"/>
          <w:b/>
        </w:rPr>
        <w:tab/>
      </w:r>
      <w:r w:rsidR="00281353">
        <w:rPr>
          <w:rFonts w:asciiTheme="majorHAnsi" w:hAnsiTheme="majorHAnsi" w:cstheme="majorHAnsi"/>
          <w:b/>
        </w:rPr>
        <w:tab/>
      </w:r>
      <w:r w:rsidR="00281353">
        <w:rPr>
          <w:rFonts w:asciiTheme="majorHAnsi" w:hAnsiTheme="majorHAnsi" w:cstheme="majorHAnsi"/>
          <w:b/>
        </w:rPr>
        <w:tab/>
      </w:r>
      <w:r w:rsidRPr="0095117B">
        <w:rPr>
          <w:rFonts w:asciiTheme="majorHAnsi" w:hAnsiTheme="majorHAnsi" w:cstheme="majorHAnsi"/>
        </w:rPr>
        <w:t>Figma</w:t>
      </w:r>
      <w:r w:rsidR="00DF404C" w:rsidRPr="0095117B">
        <w:rPr>
          <w:rFonts w:asciiTheme="majorHAnsi" w:hAnsiTheme="majorHAnsi" w:cstheme="majorHAnsi"/>
        </w:rPr>
        <w:t xml:space="preserve">, </w:t>
      </w:r>
      <w:r w:rsidRPr="0095117B">
        <w:rPr>
          <w:rFonts w:asciiTheme="majorHAnsi" w:hAnsiTheme="majorHAnsi" w:cstheme="majorHAnsi"/>
        </w:rPr>
        <w:t>Adobe Photoshop</w:t>
      </w:r>
      <w:r w:rsidR="00DF404C" w:rsidRPr="0095117B">
        <w:rPr>
          <w:rFonts w:asciiTheme="majorHAnsi" w:hAnsiTheme="majorHAnsi" w:cstheme="majorHAnsi"/>
        </w:rPr>
        <w:t xml:space="preserve">, </w:t>
      </w:r>
      <w:r w:rsidRPr="0095117B">
        <w:rPr>
          <w:rFonts w:asciiTheme="majorHAnsi" w:hAnsiTheme="majorHAnsi" w:cstheme="majorHAnsi"/>
        </w:rPr>
        <w:t>Adobe Illustrator</w:t>
      </w:r>
      <w:r w:rsidR="00DF404C" w:rsidRPr="0095117B">
        <w:rPr>
          <w:rFonts w:asciiTheme="majorHAnsi" w:hAnsiTheme="majorHAnsi" w:cstheme="majorHAnsi"/>
        </w:rPr>
        <w:t xml:space="preserve">, </w:t>
      </w:r>
      <w:r w:rsidRPr="0095117B">
        <w:rPr>
          <w:rFonts w:asciiTheme="majorHAnsi" w:hAnsiTheme="majorHAnsi" w:cstheme="majorHAnsi"/>
        </w:rPr>
        <w:t>CorelDRAW</w:t>
      </w:r>
      <w:r w:rsidR="00DF404C" w:rsidRPr="0095117B">
        <w:rPr>
          <w:rFonts w:asciiTheme="majorHAnsi" w:hAnsiTheme="majorHAnsi" w:cstheme="majorHAnsi"/>
        </w:rPr>
        <w:t>, Adobe Animate</w:t>
      </w:r>
    </w:p>
    <w:p w14:paraId="47EAF8AD" w14:textId="77777777" w:rsidR="004F775C" w:rsidRPr="0095117B" w:rsidRDefault="004F775C" w:rsidP="00F25956">
      <w:pPr>
        <w:spacing w:after="0"/>
        <w:rPr>
          <w:rFonts w:asciiTheme="majorHAnsi" w:hAnsiTheme="majorHAnsi" w:cstheme="majorHAnsi"/>
        </w:rPr>
      </w:pPr>
    </w:p>
    <w:p w14:paraId="0E77C033" w14:textId="47A963B6" w:rsidR="00E830CF" w:rsidRPr="0095117B" w:rsidRDefault="00C31818" w:rsidP="00F25956">
      <w:pPr>
        <w:spacing w:before="80" w:after="0"/>
        <w:ind w:right="-401"/>
        <w:rPr>
          <w:rFonts w:asciiTheme="majorHAnsi" w:hAnsiTheme="majorHAnsi" w:cstheme="majorHAnsi"/>
        </w:rPr>
      </w:pPr>
      <w:r w:rsidRPr="00281353">
        <w:rPr>
          <w:rFonts w:asciiTheme="majorHAnsi" w:hAnsiTheme="majorHAnsi" w:cstheme="majorHAnsi"/>
          <w:b/>
          <w:sz w:val="19"/>
          <w:szCs w:val="19"/>
        </w:rPr>
        <w:t>LANGUAGES</w:t>
      </w:r>
      <w:r>
        <w:rPr>
          <w:rFonts w:asciiTheme="majorHAnsi" w:hAnsiTheme="majorHAnsi" w:cstheme="majorHAnsi"/>
          <w:b/>
          <w:sz w:val="19"/>
          <w:szCs w:val="19"/>
        </w:rPr>
        <w:tab/>
      </w:r>
      <w:r w:rsidRPr="0095117B">
        <w:rPr>
          <w:rFonts w:asciiTheme="majorHAnsi" w:hAnsiTheme="majorHAnsi" w:cstheme="majorHAnsi"/>
          <w:b/>
          <w:szCs w:val="16"/>
        </w:rPr>
        <w:tab/>
      </w:r>
      <w:r w:rsidR="00281353">
        <w:rPr>
          <w:rFonts w:asciiTheme="majorHAnsi" w:hAnsiTheme="majorHAnsi" w:cstheme="majorHAnsi"/>
          <w:b/>
          <w:szCs w:val="16"/>
        </w:rPr>
        <w:tab/>
      </w:r>
      <w:r w:rsidR="00281353">
        <w:rPr>
          <w:rFonts w:asciiTheme="majorHAnsi" w:hAnsiTheme="majorHAnsi" w:cstheme="majorHAnsi"/>
          <w:b/>
          <w:szCs w:val="16"/>
        </w:rPr>
        <w:tab/>
      </w:r>
      <w:r w:rsidR="00D53A4C" w:rsidRPr="0095117B">
        <w:rPr>
          <w:rFonts w:asciiTheme="majorHAnsi" w:hAnsiTheme="majorHAnsi" w:cstheme="majorHAnsi"/>
        </w:rPr>
        <w:t>English</w:t>
      </w:r>
      <w:r w:rsidR="00281353">
        <w:rPr>
          <w:rFonts w:asciiTheme="majorHAnsi" w:hAnsiTheme="majorHAnsi" w:cstheme="majorHAnsi"/>
        </w:rPr>
        <w:tab/>
        <w:t>|</w:t>
      </w:r>
      <w:r w:rsidR="00281353">
        <w:rPr>
          <w:rFonts w:asciiTheme="majorHAnsi" w:hAnsiTheme="majorHAnsi" w:cstheme="majorHAnsi"/>
        </w:rPr>
        <w:tab/>
      </w:r>
      <w:r w:rsidR="00D53A4C" w:rsidRPr="0095117B">
        <w:rPr>
          <w:rFonts w:asciiTheme="majorHAnsi" w:hAnsiTheme="majorHAnsi" w:cstheme="majorHAnsi"/>
        </w:rPr>
        <w:t>Malayalam</w:t>
      </w:r>
      <w:r w:rsidR="00281353">
        <w:rPr>
          <w:rFonts w:asciiTheme="majorHAnsi" w:hAnsiTheme="majorHAnsi" w:cstheme="majorHAnsi"/>
        </w:rPr>
        <w:tab/>
        <w:t>|</w:t>
      </w:r>
      <w:r w:rsidR="00281353">
        <w:rPr>
          <w:rFonts w:asciiTheme="majorHAnsi" w:hAnsiTheme="majorHAnsi" w:cstheme="majorHAnsi"/>
        </w:rPr>
        <w:tab/>
      </w:r>
      <w:r w:rsidR="00D53A4C" w:rsidRPr="0095117B">
        <w:rPr>
          <w:rFonts w:asciiTheme="majorHAnsi" w:hAnsiTheme="majorHAnsi" w:cstheme="majorHAnsi"/>
        </w:rPr>
        <w:t>Tamil</w:t>
      </w:r>
      <w:r w:rsidR="00281353">
        <w:rPr>
          <w:rFonts w:asciiTheme="majorHAnsi" w:hAnsiTheme="majorHAnsi" w:cstheme="majorHAnsi"/>
        </w:rPr>
        <w:tab/>
      </w:r>
    </w:p>
    <w:sectPr w:rsidR="00E830CF" w:rsidRPr="0095117B" w:rsidSect="00774E79">
      <w:pgSz w:w="12240" w:h="15840"/>
      <w:pgMar w:top="426" w:right="792" w:bottom="28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Kartika">
    <w:panose1 w:val="02020503030404060203"/>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CEB5C9B"/>
    <w:multiLevelType w:val="hybridMultilevel"/>
    <w:tmpl w:val="C6BA5F20"/>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num w:numId="1" w16cid:durableId="1963917498">
    <w:abstractNumId w:val="8"/>
  </w:num>
  <w:num w:numId="2" w16cid:durableId="2046327094">
    <w:abstractNumId w:val="6"/>
  </w:num>
  <w:num w:numId="3" w16cid:durableId="1348292567">
    <w:abstractNumId w:val="5"/>
  </w:num>
  <w:num w:numId="4" w16cid:durableId="1964774188">
    <w:abstractNumId w:val="4"/>
  </w:num>
  <w:num w:numId="5" w16cid:durableId="2067143807">
    <w:abstractNumId w:val="7"/>
  </w:num>
  <w:num w:numId="6" w16cid:durableId="1141115237">
    <w:abstractNumId w:val="3"/>
  </w:num>
  <w:num w:numId="7" w16cid:durableId="1526401369">
    <w:abstractNumId w:val="2"/>
  </w:num>
  <w:num w:numId="8" w16cid:durableId="484669945">
    <w:abstractNumId w:val="1"/>
  </w:num>
  <w:num w:numId="9" w16cid:durableId="976646122">
    <w:abstractNumId w:val="0"/>
  </w:num>
  <w:num w:numId="10" w16cid:durableId="7564875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6C15"/>
    <w:rsid w:val="0015074B"/>
    <w:rsid w:val="001B52DD"/>
    <w:rsid w:val="00212C21"/>
    <w:rsid w:val="00281353"/>
    <w:rsid w:val="00294820"/>
    <w:rsid w:val="0029639D"/>
    <w:rsid w:val="00297CC5"/>
    <w:rsid w:val="002C1A89"/>
    <w:rsid w:val="002E4D2E"/>
    <w:rsid w:val="00326F90"/>
    <w:rsid w:val="00331033"/>
    <w:rsid w:val="0034329B"/>
    <w:rsid w:val="00392E57"/>
    <w:rsid w:val="003F5464"/>
    <w:rsid w:val="00463F33"/>
    <w:rsid w:val="004E798A"/>
    <w:rsid w:val="004F775C"/>
    <w:rsid w:val="005F0650"/>
    <w:rsid w:val="006649C9"/>
    <w:rsid w:val="00774E79"/>
    <w:rsid w:val="007B65F0"/>
    <w:rsid w:val="008538D8"/>
    <w:rsid w:val="00940F71"/>
    <w:rsid w:val="0095117B"/>
    <w:rsid w:val="00965FCA"/>
    <w:rsid w:val="009C4D1A"/>
    <w:rsid w:val="009C69EA"/>
    <w:rsid w:val="009D06FE"/>
    <w:rsid w:val="00A162C2"/>
    <w:rsid w:val="00AA1D8D"/>
    <w:rsid w:val="00AA4FA1"/>
    <w:rsid w:val="00AB1574"/>
    <w:rsid w:val="00AF64AB"/>
    <w:rsid w:val="00B045D3"/>
    <w:rsid w:val="00B20F7F"/>
    <w:rsid w:val="00B47730"/>
    <w:rsid w:val="00C31431"/>
    <w:rsid w:val="00C31818"/>
    <w:rsid w:val="00C94DF7"/>
    <w:rsid w:val="00CB0664"/>
    <w:rsid w:val="00CE7D23"/>
    <w:rsid w:val="00D16F09"/>
    <w:rsid w:val="00D37A89"/>
    <w:rsid w:val="00D53A4C"/>
    <w:rsid w:val="00DF404C"/>
    <w:rsid w:val="00E124CF"/>
    <w:rsid w:val="00E35830"/>
    <w:rsid w:val="00E830CF"/>
    <w:rsid w:val="00F2125B"/>
    <w:rsid w:val="00F25956"/>
    <w:rsid w:val="00FA0CDA"/>
    <w:rsid w:val="00FA78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4FF07"/>
  <w14:defaultImageDpi w14:val="300"/>
  <w15:docId w15:val="{B1F33ADB-EC6C-48B2-AFAE-56F81F97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pPr>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81353"/>
    <w:rPr>
      <w:color w:val="0000FF" w:themeColor="hyperlink"/>
      <w:u w:val="single"/>
    </w:rPr>
  </w:style>
  <w:style w:type="character" w:styleId="UnresolvedMention">
    <w:name w:val="Unresolved Mention"/>
    <w:basedOn w:val="DefaultParagraphFont"/>
    <w:uiPriority w:val="99"/>
    <w:semiHidden/>
    <w:unhideWhenUsed/>
    <w:rsid w:val="00281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BINOY MS</cp:lastModifiedBy>
  <cp:revision>15</cp:revision>
  <dcterms:created xsi:type="dcterms:W3CDTF">2026-09-06T08:55:00Z</dcterms:created>
  <dcterms:modified xsi:type="dcterms:W3CDTF">2026-09-08T12:50:00Z</dcterms:modified>
  <cp:category/>
</cp:coreProperties>
</file>